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BEFC" w14:textId="25A9418E" w:rsidR="00BC54B8" w:rsidRDefault="00BC54B8" w:rsidP="00BC54B8">
      <w:pPr>
        <w:ind w:left="0" w:right="0"/>
        <w:jc w:val="right"/>
      </w:pPr>
      <w:r>
        <w:t>Приложение</w:t>
      </w:r>
    </w:p>
    <w:p w14:paraId="185C7629" w14:textId="223A78EA" w:rsidR="00BC54B8" w:rsidRDefault="00BC54B8" w:rsidP="00BC54B8">
      <w:pPr>
        <w:ind w:left="0" w:right="0"/>
        <w:jc w:val="right"/>
      </w:pPr>
      <w:r>
        <w:t>к решению Совета депутатов</w:t>
      </w:r>
    </w:p>
    <w:p w14:paraId="28B528D2" w14:textId="6944998F" w:rsidR="00BC54B8" w:rsidRDefault="00BC54B8" w:rsidP="00BC54B8">
      <w:pPr>
        <w:ind w:left="0" w:right="0"/>
        <w:jc w:val="right"/>
      </w:pPr>
      <w:r>
        <w:t>Балахнинского муниципального округа</w:t>
      </w:r>
    </w:p>
    <w:p w14:paraId="176EA6F8" w14:textId="0B609DA8" w:rsidR="00BC54B8" w:rsidRDefault="00BC54B8" w:rsidP="00BC54B8">
      <w:pPr>
        <w:ind w:left="0" w:right="0"/>
        <w:jc w:val="right"/>
      </w:pPr>
      <w:r>
        <w:t>Нижегородской области</w:t>
      </w:r>
    </w:p>
    <w:p w14:paraId="7AED08A8" w14:textId="48F7AEC2" w:rsidR="00BC54B8" w:rsidRPr="00BC54B8" w:rsidRDefault="00BC54B8" w:rsidP="00BC54B8">
      <w:pPr>
        <w:ind w:left="0" w:right="0"/>
        <w:jc w:val="right"/>
      </w:pPr>
      <w:r>
        <w:t xml:space="preserve">от </w:t>
      </w:r>
      <w:r w:rsidR="008A033B">
        <w:t>______________</w:t>
      </w:r>
      <w:r>
        <w:t xml:space="preserve"> </w:t>
      </w:r>
      <w:r w:rsidR="003422C0">
        <w:t>№</w:t>
      </w:r>
      <w:r w:rsidR="00E359E0">
        <w:t xml:space="preserve"> </w:t>
      </w:r>
      <w:r w:rsidR="008A033B">
        <w:t>_____</w:t>
      </w:r>
    </w:p>
    <w:p w14:paraId="12772DFF" w14:textId="77777777" w:rsidR="00BC54B8" w:rsidRDefault="00BC54B8" w:rsidP="00BC54B8">
      <w:pPr>
        <w:ind w:left="698" w:right="0" w:firstLine="0"/>
      </w:pPr>
    </w:p>
    <w:p w14:paraId="1C172A31" w14:textId="00CAE575" w:rsidR="00BC54B8" w:rsidRPr="00462264" w:rsidRDefault="00462264" w:rsidP="00462264">
      <w:pPr>
        <w:ind w:left="0" w:right="0" w:firstLine="0"/>
        <w:jc w:val="center"/>
        <w:rPr>
          <w:b/>
          <w:bCs/>
        </w:rPr>
      </w:pPr>
      <w:r w:rsidRPr="00462264">
        <w:rPr>
          <w:b/>
          <w:bCs/>
        </w:rPr>
        <w:t>Положение</w:t>
      </w:r>
    </w:p>
    <w:p w14:paraId="460856CA" w14:textId="39308FEB" w:rsidR="00462264" w:rsidRPr="00462264" w:rsidRDefault="00462264" w:rsidP="00462264">
      <w:pPr>
        <w:ind w:left="0" w:right="0" w:firstLine="0"/>
        <w:jc w:val="center"/>
        <w:rPr>
          <w:b/>
          <w:bCs/>
        </w:rPr>
      </w:pPr>
      <w:r w:rsidRPr="00462264">
        <w:rPr>
          <w:b/>
          <w:bCs/>
        </w:rPr>
        <w:t xml:space="preserve">о представлении </w:t>
      </w:r>
      <w:r>
        <w:rPr>
          <w:b/>
          <w:bCs/>
        </w:rPr>
        <w:t>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w:t>
      </w:r>
      <w:r w:rsidR="007743BC">
        <w:rPr>
          <w:b/>
          <w:bCs/>
        </w:rPr>
        <w:t>,</w:t>
      </w:r>
      <w:r>
        <w:rPr>
          <w:b/>
          <w:bCs/>
        </w:rPr>
        <w:t xml:space="preserve"> сведений о доходах, об имуществе и обязательствах имущественного характера, сведений о расходах</w:t>
      </w:r>
    </w:p>
    <w:p w14:paraId="3412D01A" w14:textId="77777777" w:rsidR="00462264" w:rsidRDefault="00462264" w:rsidP="00462264">
      <w:pPr>
        <w:ind w:left="0" w:right="0" w:firstLine="0"/>
        <w:jc w:val="center"/>
      </w:pPr>
    </w:p>
    <w:p w14:paraId="0665FF3B" w14:textId="6873A6DD" w:rsidR="00BC54B8" w:rsidRDefault="00BC54B8" w:rsidP="00C0337F">
      <w:pPr>
        <w:pStyle w:val="a7"/>
        <w:numPr>
          <w:ilvl w:val="0"/>
          <w:numId w:val="1"/>
        </w:numPr>
        <w:tabs>
          <w:tab w:val="left" w:pos="1134"/>
        </w:tabs>
        <w:ind w:right="0" w:firstLine="567"/>
      </w:pPr>
      <w:r w:rsidRPr="00C12E3F">
        <w:t xml:space="preserve">Положение </w:t>
      </w:r>
      <w:r w:rsidR="00C12E3F" w:rsidRPr="00C12E3F">
        <w:t>о представлении гражданами, претендующими на замещение муниципальных должностей, и лицами, замещающими муниципальные должности в Балахнинском муниципальном округе Нижегородской области</w:t>
      </w:r>
      <w:r w:rsidR="007743BC">
        <w:t>,</w:t>
      </w:r>
      <w:r w:rsidR="00C12E3F" w:rsidRPr="00C12E3F">
        <w:t xml:space="preserve"> сведений о доходах, об имуществе и обязательствах имущественного характера, сведений о расходах</w:t>
      </w:r>
      <w:r w:rsidR="00C12E3F">
        <w:t xml:space="preserve"> </w:t>
      </w:r>
      <w:r>
        <w:t>(далее - Положение), устанавливает порядок представления гражданами, претендующими на замещение муниципальных должностей</w:t>
      </w:r>
      <w:r w:rsidRPr="00C12E3F">
        <w:rPr>
          <w:sz w:val="28"/>
        </w:rPr>
        <w:t xml:space="preserve"> </w:t>
      </w:r>
      <w:r>
        <w:t xml:space="preserve">в </w:t>
      </w:r>
      <w:r w:rsidR="00C12E3F">
        <w:t xml:space="preserve">Балахнинском муниципальном округе Нижегородской области </w:t>
      </w:r>
      <w:r>
        <w:t>и лицами, замещающими муниципальные должности в</w:t>
      </w:r>
      <w:r w:rsidR="00C12E3F" w:rsidRPr="00C12E3F">
        <w:t xml:space="preserve"> </w:t>
      </w:r>
      <w:r w:rsidR="00C12E3F">
        <w:t>Балахнинском муниципальном округе Нижегородской области</w:t>
      </w:r>
      <w:r>
        <w:t>, сведений о доходах, об имуществе и обязательствах имущественного характера, предусмотренных  частью 4 статьи 12.1 Федерального</w:t>
      </w:r>
      <w:r w:rsidR="00706006">
        <w:t xml:space="preserve"> </w:t>
      </w:r>
      <w:r>
        <w:t xml:space="preserve">закона от 25 декабря 2008 года № 273-ФЗ «О противодействии коррупции» (далее - сведения о доходах, об имуществе и обязательствах имущественного характера). </w:t>
      </w:r>
    </w:p>
    <w:p w14:paraId="11FD3AE0" w14:textId="5C7E3675" w:rsidR="00BC54B8" w:rsidRDefault="00BC54B8" w:rsidP="00C0337F">
      <w:pPr>
        <w:numPr>
          <w:ilvl w:val="0"/>
          <w:numId w:val="1"/>
        </w:numPr>
        <w:tabs>
          <w:tab w:val="left" w:pos="1134"/>
        </w:tabs>
        <w:ind w:right="0" w:firstLine="567"/>
      </w:pPr>
      <w:r>
        <w:t>Действие настоящего Положения распространяется на граждан, претендующих на замещение муниципальных должностей</w:t>
      </w:r>
      <w:r>
        <w:rPr>
          <w:sz w:val="28"/>
        </w:rPr>
        <w:t xml:space="preserve"> </w:t>
      </w:r>
      <w:r>
        <w:t>в</w:t>
      </w:r>
      <w:r w:rsidR="00C12E3F">
        <w:t xml:space="preserve"> Балахнинском муниципальном округе Нижегородской области</w:t>
      </w:r>
      <w:r>
        <w:t>, и лиц, замещающих муниципальные должности</w:t>
      </w:r>
      <w:r>
        <w:rPr>
          <w:sz w:val="28"/>
        </w:rPr>
        <w:t xml:space="preserve"> </w:t>
      </w:r>
      <w:r>
        <w:t>в</w:t>
      </w:r>
      <w:r w:rsidR="00C12E3F" w:rsidRPr="00C12E3F">
        <w:t xml:space="preserve"> </w:t>
      </w:r>
      <w:r w:rsidR="00C12E3F">
        <w:t>Балахнинском муниципальном округе Нижегородской области</w:t>
      </w:r>
      <w:r>
        <w:t xml:space="preserve">: </w:t>
      </w:r>
    </w:p>
    <w:p w14:paraId="3AC85EF2" w14:textId="282D6DEF" w:rsidR="00BC54B8" w:rsidRDefault="00BC54B8" w:rsidP="00C0337F">
      <w:pPr>
        <w:numPr>
          <w:ilvl w:val="1"/>
          <w:numId w:val="1"/>
        </w:numPr>
        <w:tabs>
          <w:tab w:val="left" w:pos="1134"/>
        </w:tabs>
        <w:ind w:left="0" w:right="0" w:firstLine="567"/>
      </w:pPr>
      <w:r>
        <w:t xml:space="preserve">Депутат </w:t>
      </w:r>
      <w:r w:rsidR="00351AF8">
        <w:t>Совета депутатов Балахнинско</w:t>
      </w:r>
      <w:r w:rsidR="007C73D8">
        <w:t>го</w:t>
      </w:r>
      <w:r w:rsidR="00351AF8">
        <w:t xml:space="preserve"> муниципально</w:t>
      </w:r>
      <w:r w:rsidR="007C73D8">
        <w:t>го</w:t>
      </w:r>
      <w:r w:rsidR="00351AF8">
        <w:t xml:space="preserve"> округ</w:t>
      </w:r>
      <w:r w:rsidR="007C73D8">
        <w:t>а</w:t>
      </w:r>
      <w:r w:rsidR="00351AF8">
        <w:t xml:space="preserve"> Нижегородской области</w:t>
      </w:r>
      <w:r>
        <w:t xml:space="preserve">. </w:t>
      </w:r>
    </w:p>
    <w:p w14:paraId="33EF2CE7" w14:textId="0242F3AB" w:rsidR="00BC54B8" w:rsidRDefault="00BC54B8" w:rsidP="00C0337F">
      <w:pPr>
        <w:numPr>
          <w:ilvl w:val="1"/>
          <w:numId w:val="1"/>
        </w:numPr>
        <w:tabs>
          <w:tab w:val="left" w:pos="1134"/>
        </w:tabs>
        <w:ind w:left="0" w:right="0" w:firstLine="567"/>
      </w:pPr>
      <w:r>
        <w:t xml:space="preserve">Глава </w:t>
      </w:r>
      <w:r w:rsidR="007C73D8">
        <w:t>местного самоуправления Балахнинского муниципального округа Нижегородской области</w:t>
      </w:r>
      <w:r>
        <w:t xml:space="preserve">. </w:t>
      </w:r>
    </w:p>
    <w:p w14:paraId="799A5C3A" w14:textId="4131DFC1" w:rsidR="00BC54B8" w:rsidRDefault="00BC54B8" w:rsidP="00C0337F">
      <w:pPr>
        <w:numPr>
          <w:ilvl w:val="1"/>
          <w:numId w:val="1"/>
        </w:numPr>
        <w:tabs>
          <w:tab w:val="left" w:pos="1134"/>
        </w:tabs>
        <w:ind w:left="0" w:right="0" w:firstLine="567"/>
      </w:pPr>
      <w:r>
        <w:t xml:space="preserve">Председатель </w:t>
      </w:r>
      <w:r w:rsidR="007C73D8">
        <w:t>К</w:t>
      </w:r>
      <w:r>
        <w:t>онтрольно-счетной палаты</w:t>
      </w:r>
      <w:r w:rsidR="007C73D8">
        <w:t xml:space="preserve"> Балахнинского </w:t>
      </w:r>
      <w:r w:rsidR="003A2CBB">
        <w:t>муниципального округа</w:t>
      </w:r>
      <w:r w:rsidR="007C73D8">
        <w:t xml:space="preserve"> Нижегородской области</w:t>
      </w:r>
      <w:r>
        <w:t xml:space="preserve">, заместитель председателя </w:t>
      </w:r>
      <w:r w:rsidR="007C73D8">
        <w:t>К</w:t>
      </w:r>
      <w:r>
        <w:t>онтрольно-счетной палаты</w:t>
      </w:r>
      <w:r w:rsidR="007C73D8">
        <w:t xml:space="preserve"> Балахнинского муниципального округа Нижегородской области</w:t>
      </w:r>
      <w:r>
        <w:t xml:space="preserve">, аудитор </w:t>
      </w:r>
      <w:r w:rsidR="007C73D8">
        <w:t>К</w:t>
      </w:r>
      <w:r>
        <w:t>онтрольно</w:t>
      </w:r>
      <w:r w:rsidR="007C73D8">
        <w:t>-</w:t>
      </w:r>
      <w:r>
        <w:t>счетной палаты</w:t>
      </w:r>
      <w:r w:rsidR="007C73D8">
        <w:t xml:space="preserve"> Балахнинского муниципального округа Нижегородской области</w:t>
      </w:r>
      <w:r>
        <w:t xml:space="preserve">. </w:t>
      </w:r>
    </w:p>
    <w:p w14:paraId="31D113C2" w14:textId="3784AD69" w:rsidR="00BC54B8" w:rsidRDefault="00BC54B8" w:rsidP="00C0337F">
      <w:pPr>
        <w:numPr>
          <w:ilvl w:val="0"/>
          <w:numId w:val="1"/>
        </w:numPr>
        <w:tabs>
          <w:tab w:val="left" w:pos="1134"/>
        </w:tabs>
        <w:ind w:right="0" w:firstLine="567"/>
      </w:pPr>
      <w:r>
        <w:t>Если иное не установлено федеральными законами, граждане, претендующие на замещение муниципальных должностей</w:t>
      </w:r>
      <w:r>
        <w:rPr>
          <w:sz w:val="28"/>
        </w:rPr>
        <w:t xml:space="preserve"> </w:t>
      </w:r>
      <w:r>
        <w:t xml:space="preserve">в </w:t>
      </w:r>
      <w:r w:rsidR="00A832E0">
        <w:t xml:space="preserve">Балахнинском муниципальном округе Нижегородской области </w:t>
      </w:r>
      <w:r>
        <w:t>(далее - муниципальная должность),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Нижегородской области в порядке, установленном Законом Нижегородской области от 7 марта 2008 года № 20-З «О противодействии коррупции в Нижегородской области»,</w:t>
      </w:r>
      <w:r w:rsidR="00EF2DD5">
        <w:rPr>
          <w:sz w:val="28"/>
        </w:rPr>
        <w:t xml:space="preserve"> </w:t>
      </w:r>
      <w:r>
        <w:t>по форме справки, утвержденной Указом Президента</w:t>
      </w:r>
      <w:r w:rsidR="00EF2DD5">
        <w:t xml:space="preserve"> </w:t>
      </w:r>
      <w:r>
        <w:t>Российской</w:t>
      </w:r>
      <w:r w:rsidR="00EF2DD5">
        <w:t xml:space="preserve"> </w:t>
      </w:r>
      <w:r>
        <w:t xml:space="preserve">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w:t>
      </w:r>
      <w:r>
        <w:lastRenderedPageBreak/>
        <w:t>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3A2CBB">
        <w:t>-</w:t>
      </w:r>
      <w:r>
        <w:t xml:space="preserve">телекоммуникационной сети «Интернет». </w:t>
      </w:r>
    </w:p>
    <w:p w14:paraId="3CEFC887" w14:textId="08C0AF54" w:rsidR="00BC54B8" w:rsidRDefault="00BC54B8" w:rsidP="00C0337F">
      <w:pPr>
        <w:numPr>
          <w:ilvl w:val="0"/>
          <w:numId w:val="1"/>
        </w:numPr>
        <w:tabs>
          <w:tab w:val="left" w:pos="1134"/>
        </w:tabs>
        <w:ind w:right="0" w:firstLine="567"/>
      </w:pPr>
      <w:r>
        <w:t>Гражданин, претендующий на замещение муниципальн</w:t>
      </w:r>
      <w:r w:rsidR="001D55ED">
        <w:t>ой</w:t>
      </w:r>
      <w:r>
        <w:t xml:space="preserve"> должност</w:t>
      </w:r>
      <w:r w:rsidR="009220E9">
        <w:t>и</w:t>
      </w:r>
      <w:r>
        <w:t xml:space="preserve"> глав</w:t>
      </w:r>
      <w:r w:rsidR="00D41DD2">
        <w:t>ы</w:t>
      </w:r>
      <w:r w:rsidR="00D94DED">
        <w:t xml:space="preserve"> местного самоуправления</w:t>
      </w:r>
      <w:r w:rsidR="00D94DED" w:rsidRPr="00D94DED">
        <w:t xml:space="preserve"> </w:t>
      </w:r>
      <w:r w:rsidR="00D94DED">
        <w:t>Балахнинского муниципального округа Нижегородской области</w:t>
      </w:r>
      <w:r>
        <w:t>, представляет при наделении полномочиями по должности (избрании на должность) в</w:t>
      </w:r>
      <w:r w:rsidR="00D94DED">
        <w:t xml:space="preserve"> </w:t>
      </w:r>
      <w:r w:rsidR="0039539D">
        <w:t>отдел правового обеспечения деятельности Совета депутатов и кадровой работы аппарата Совета депутатов Балахнинского муниципального округа Нижегородской области (далее – отдел правового обеспечения деятельности Совета депутатов и кадровой работы аппарата Совета депутатов)</w:t>
      </w:r>
      <w:r>
        <w:t xml:space="preserve">, не позднее дня, предшествующего дню наделения полномочиями по должности (избрания на должность): </w:t>
      </w:r>
    </w:p>
    <w:p w14:paraId="55ECAEB8" w14:textId="77777777" w:rsidR="00BC54B8" w:rsidRDefault="00BC54B8" w:rsidP="00C0337F">
      <w:pPr>
        <w:numPr>
          <w:ilvl w:val="1"/>
          <w:numId w:val="1"/>
        </w:numPr>
        <w:tabs>
          <w:tab w:val="left" w:pos="1134"/>
        </w:tabs>
        <w:ind w:left="0" w:right="0" w:firstLine="567"/>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(избрания на должность) (на отчетную дату). </w:t>
      </w:r>
    </w:p>
    <w:p w14:paraId="73F7B437"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w:t>
      </w:r>
    </w:p>
    <w:p w14:paraId="00C986FD" w14:textId="2860C225" w:rsidR="00BC54B8" w:rsidRDefault="00BC54B8" w:rsidP="00C0337F">
      <w:pPr>
        <w:numPr>
          <w:ilvl w:val="0"/>
          <w:numId w:val="1"/>
        </w:numPr>
        <w:tabs>
          <w:tab w:val="left" w:pos="1134"/>
        </w:tabs>
        <w:ind w:right="0" w:firstLine="567"/>
      </w:pPr>
      <w:r>
        <w:t>Гражданин, претендующий на замещение муниципальных должностей</w:t>
      </w:r>
      <w:r w:rsidR="00D41DD2">
        <w:t>:</w:t>
      </w:r>
      <w:r>
        <w:t xml:space="preserve"> председатель </w:t>
      </w:r>
      <w:r w:rsidR="00E516A4">
        <w:t>К</w:t>
      </w:r>
      <w:r>
        <w:t>онтрольно-счетной палаты</w:t>
      </w:r>
      <w:r w:rsidR="00E516A4">
        <w:t xml:space="preserve"> Балахнинского муниципального округа Нижегородской области</w:t>
      </w:r>
      <w:r>
        <w:t xml:space="preserve">, заместитель председателя </w:t>
      </w:r>
      <w:r w:rsidR="00E516A4">
        <w:t>К</w:t>
      </w:r>
      <w:r>
        <w:t>онтрольно-счетной палаты</w:t>
      </w:r>
      <w:r w:rsidR="00E516A4">
        <w:t xml:space="preserve"> Балахнинского муниципального округа Нижегородской области</w:t>
      </w:r>
      <w:r>
        <w:t xml:space="preserve">, аудитор </w:t>
      </w:r>
      <w:r w:rsidR="00E516A4">
        <w:t>К</w:t>
      </w:r>
      <w:r>
        <w:t>онтрольно-счетной палаты</w:t>
      </w:r>
      <w:r w:rsidR="00E516A4" w:rsidRPr="00E516A4">
        <w:t xml:space="preserve"> </w:t>
      </w:r>
      <w:r w:rsidR="00E516A4">
        <w:t>Балахнинского муниципального округа Нижегородской области</w:t>
      </w:r>
      <w:r>
        <w:t>, представляет при наделении полномочиями по должности (назначении на должность) в</w:t>
      </w:r>
      <w:r w:rsidR="00E516A4" w:rsidRPr="00E516A4">
        <w:t xml:space="preserve"> </w:t>
      </w:r>
      <w:r w:rsidR="00E516A4">
        <w:t>отдел правового обеспечения деятельности Совета депутатов и кадровой работы аппарата Совета депутатов</w:t>
      </w:r>
      <w:r>
        <w:t xml:space="preserve">, не позднее дня, предшествующего дню наделения полномочиями по должности (назначения на должность): </w:t>
      </w:r>
    </w:p>
    <w:p w14:paraId="4E4C45B1" w14:textId="77777777" w:rsidR="00BC54B8" w:rsidRDefault="00BC54B8" w:rsidP="00C0337F">
      <w:pPr>
        <w:numPr>
          <w:ilvl w:val="1"/>
          <w:numId w:val="1"/>
        </w:numPr>
        <w:tabs>
          <w:tab w:val="left" w:pos="1134"/>
        </w:tabs>
        <w:ind w:left="0" w:right="0" w:firstLine="567"/>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(назначения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(назначения на должность) (на отчетную дату). </w:t>
      </w:r>
    </w:p>
    <w:p w14:paraId="5F1A7077" w14:textId="77777777" w:rsidR="00BC54B8" w:rsidRDefault="00BC54B8" w:rsidP="00C0337F">
      <w:pPr>
        <w:numPr>
          <w:ilvl w:val="1"/>
          <w:numId w:val="1"/>
        </w:numPr>
        <w:tabs>
          <w:tab w:val="left" w:pos="1134"/>
        </w:tabs>
        <w:spacing w:after="31"/>
        <w:ind w:left="0" w:right="0" w:firstLine="567"/>
      </w:pPr>
      <w: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w:t>
      </w:r>
      <w:r>
        <w:lastRenderedPageBreak/>
        <w:t xml:space="preserve">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w:t>
      </w:r>
    </w:p>
    <w:p w14:paraId="14597062" w14:textId="1B3AAB35" w:rsidR="00BC54B8" w:rsidRDefault="00BC54B8" w:rsidP="00C0337F">
      <w:pPr>
        <w:numPr>
          <w:ilvl w:val="0"/>
          <w:numId w:val="1"/>
        </w:numPr>
        <w:tabs>
          <w:tab w:val="left" w:pos="1134"/>
        </w:tabs>
        <w:ind w:right="0" w:firstLine="567"/>
      </w:pPr>
      <w:r>
        <w:t xml:space="preserve">Депутат </w:t>
      </w:r>
      <w:r w:rsidR="00E516A4">
        <w:t>Совета депутатов Балахнинского муниципального округа Нижегородской области</w:t>
      </w:r>
      <w:r>
        <w:t xml:space="preserve"> в случае</w:t>
      </w:r>
      <w:r>
        <w:rPr>
          <w:sz w:val="28"/>
        </w:rPr>
        <w:t xml:space="preserve"> </w:t>
      </w:r>
      <w:r>
        <w:t xml:space="preserve">возникновения у него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представляет в </w:t>
      </w:r>
      <w:r w:rsidR="00E516A4">
        <w:t xml:space="preserve">отдел правового обеспечения деятельности Совета депутатов и кадровой работы аппарата Совета депутатов </w:t>
      </w:r>
      <w:r>
        <w:t xml:space="preserve">не позднее 30 апреля года, следующего за годом, в котором возникли такие основания: </w:t>
      </w:r>
    </w:p>
    <w:p w14:paraId="46390956" w14:textId="77777777" w:rsidR="00BC54B8" w:rsidRDefault="00BC54B8" w:rsidP="00C0337F">
      <w:pPr>
        <w:numPr>
          <w:ilvl w:val="1"/>
          <w:numId w:val="1"/>
        </w:numPr>
        <w:tabs>
          <w:tab w:val="left" w:pos="1134"/>
        </w:tabs>
        <w:ind w:left="0" w:right="0" w:firstLine="567"/>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152808C1"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3BE485CB" w14:textId="77777777" w:rsidR="00BC54B8" w:rsidRDefault="00BC54B8" w:rsidP="00C0337F">
      <w:pPr>
        <w:numPr>
          <w:ilvl w:val="1"/>
          <w:numId w:val="1"/>
        </w:numPr>
        <w:tabs>
          <w:tab w:val="left" w:pos="1134"/>
        </w:tabs>
        <w:ind w:left="0" w:right="0" w:firstLine="567"/>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48ED80A2" w14:textId="02707E7A" w:rsidR="00BC54B8" w:rsidRDefault="00BC54B8" w:rsidP="00C0337F">
      <w:pPr>
        <w:numPr>
          <w:ilvl w:val="0"/>
          <w:numId w:val="1"/>
        </w:numPr>
        <w:tabs>
          <w:tab w:val="left" w:pos="1134"/>
        </w:tabs>
        <w:ind w:right="0" w:firstLine="567"/>
      </w:pPr>
      <w:r>
        <w:t xml:space="preserve">Глава </w:t>
      </w:r>
      <w:r w:rsidR="00426EFD">
        <w:t>Балахнинского муниципального округа Нижегородской области</w:t>
      </w:r>
      <w:r>
        <w:t xml:space="preserve"> в случае возникновения у него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представляет в орган Нижегородской области по профилактике коррупционных и иных правонарушений, указанный  в статье 13</w:t>
      </w:r>
      <w:r>
        <w:rPr>
          <w:vertAlign w:val="superscript"/>
        </w:rPr>
        <w:t>1</w:t>
      </w:r>
      <w:r>
        <w:t xml:space="preserve"> Закона Нижегородской области от 7 марта 2008 года № 20-З «О противодействии коррупции в Нижегородской области» (далее - орган Нижегородской области по профилактике коррупционных и иных правонарушений), не позднее 30 апреля года, следующего за годом, в котором возникли такие основания: </w:t>
      </w:r>
    </w:p>
    <w:p w14:paraId="5A6C900E" w14:textId="77777777" w:rsidR="00BC54B8" w:rsidRDefault="00BC54B8" w:rsidP="00C0337F">
      <w:pPr>
        <w:numPr>
          <w:ilvl w:val="1"/>
          <w:numId w:val="1"/>
        </w:numPr>
        <w:tabs>
          <w:tab w:val="left" w:pos="1134"/>
        </w:tabs>
        <w:ind w:left="0" w:right="0" w:firstLine="567"/>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денежное вознаграждение, пенсии, пособия, иные выплаты), а также сведения об </w:t>
      </w:r>
      <w:r>
        <w:lastRenderedPageBreak/>
        <w:t xml:space="preserve">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11DF54B0"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3FC0911F" w14:textId="77777777" w:rsidR="00BC54B8" w:rsidRDefault="00BC54B8" w:rsidP="00C0337F">
      <w:pPr>
        <w:numPr>
          <w:ilvl w:val="1"/>
          <w:numId w:val="1"/>
        </w:numPr>
        <w:tabs>
          <w:tab w:val="left" w:pos="1134"/>
        </w:tabs>
        <w:ind w:left="0" w:right="0" w:firstLine="567"/>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598C1A0B" w14:textId="0E90F7E3" w:rsidR="00BC54B8" w:rsidRDefault="00BC54B8" w:rsidP="00C0337F">
      <w:pPr>
        <w:numPr>
          <w:ilvl w:val="0"/>
          <w:numId w:val="1"/>
        </w:numPr>
        <w:tabs>
          <w:tab w:val="left" w:pos="1134"/>
        </w:tabs>
        <w:ind w:right="0" w:firstLine="567"/>
      </w:pPr>
      <w:r>
        <w:t>Временно исполняющий полномочия главы</w:t>
      </w:r>
      <w:r w:rsidR="00E50913">
        <w:t xml:space="preserve"> Балахнинского муниципального округа Нижегородской области</w:t>
      </w:r>
      <w:r>
        <w:t xml:space="preserve">, назначаемый Губернатором Нижегородской области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представляет в орган Нижегородской области по профилактике коррупционных и иных правонарушений в  течение  15 дней со дня назначения: </w:t>
      </w:r>
    </w:p>
    <w:p w14:paraId="6ECFF248" w14:textId="77777777" w:rsidR="00BC54B8" w:rsidRDefault="00BC54B8" w:rsidP="00C0337F">
      <w:pPr>
        <w:numPr>
          <w:ilvl w:val="1"/>
          <w:numId w:val="1"/>
        </w:numPr>
        <w:tabs>
          <w:tab w:val="left" w:pos="1134"/>
        </w:tabs>
        <w:ind w:left="0" w:right="0" w:firstLine="567"/>
      </w:pPr>
      <w: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а также сведения об имуществе, принадлежащем ему на праве собственности, и о своих обязательствах имущественного характера по состоянию на день назначения. </w:t>
      </w:r>
    </w:p>
    <w:p w14:paraId="3A8EAFA4" w14:textId="77777777" w:rsidR="00BC54B8" w:rsidRDefault="00BC54B8" w:rsidP="00C0337F">
      <w:pPr>
        <w:numPr>
          <w:ilvl w:val="1"/>
          <w:numId w:val="1"/>
        </w:numPr>
        <w:tabs>
          <w:tab w:val="left" w:pos="1134"/>
        </w:tabs>
        <w:spacing w:after="33"/>
        <w:ind w:left="0" w:right="0" w:firstLine="567"/>
      </w:pPr>
      <w: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w:t>
      </w:r>
      <w:r>
        <w:rPr>
          <w:sz w:val="28"/>
        </w:rPr>
        <w:t xml:space="preserve"> </w:t>
      </w:r>
      <w:r>
        <w:t xml:space="preserve">назначения, а также сведения об имуществе, принадлежащем им на праве собственности, и об их обязательствах имущественного характера по состоянию на день назначения. </w:t>
      </w:r>
    </w:p>
    <w:p w14:paraId="0EF4E73F" w14:textId="7DE4C16E" w:rsidR="00BC54B8" w:rsidRDefault="00BC54B8" w:rsidP="00C0337F">
      <w:pPr>
        <w:numPr>
          <w:ilvl w:val="0"/>
          <w:numId w:val="1"/>
        </w:numPr>
        <w:tabs>
          <w:tab w:val="left" w:pos="1134"/>
        </w:tabs>
        <w:ind w:right="0" w:firstLine="567"/>
      </w:pPr>
      <w:r>
        <w:t>Председатель</w:t>
      </w:r>
      <w:r>
        <w:rPr>
          <w:sz w:val="28"/>
        </w:rPr>
        <w:t xml:space="preserve"> </w:t>
      </w:r>
      <w:r w:rsidR="00CE7166">
        <w:rPr>
          <w:sz w:val="28"/>
        </w:rPr>
        <w:t>К</w:t>
      </w:r>
      <w:r>
        <w:t>онтрольно-счетной палаты</w:t>
      </w:r>
      <w:r w:rsidR="00CE7166">
        <w:t xml:space="preserve"> Балахнинского муниципального округа Нижегородской области</w:t>
      </w:r>
      <w:r>
        <w:t>, заместитель председателя</w:t>
      </w:r>
      <w:r>
        <w:rPr>
          <w:sz w:val="28"/>
        </w:rPr>
        <w:t xml:space="preserve"> </w:t>
      </w:r>
      <w:r w:rsidR="00CE7166">
        <w:t>К</w:t>
      </w:r>
      <w:r>
        <w:t>онтрольно-счетной палаты</w:t>
      </w:r>
      <w:r w:rsidR="00CE7166">
        <w:t xml:space="preserve"> Балахнинского муниципального округа Нижегородской области</w:t>
      </w:r>
      <w:r>
        <w:t xml:space="preserve">, аудитор </w:t>
      </w:r>
      <w:r w:rsidR="00672E5B">
        <w:t>К</w:t>
      </w:r>
      <w:r>
        <w:t>онтрольно</w:t>
      </w:r>
      <w:r w:rsidR="00672E5B">
        <w:t>-</w:t>
      </w:r>
      <w:r>
        <w:t xml:space="preserve">счетной палаты </w:t>
      </w:r>
      <w:r w:rsidR="00672E5B">
        <w:t xml:space="preserve">Балахнинского муниципального округа Нижегородской области </w:t>
      </w:r>
      <w:r>
        <w:t xml:space="preserve">в случае возникновения у них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представляют в орган Нижегородской области по профилактике коррупционных и иных правонарушений не позднее 30 апреля года, следующего за годом, в котором возникли такие основания: </w:t>
      </w:r>
    </w:p>
    <w:p w14:paraId="645805FF" w14:textId="77777777" w:rsidR="00BC54B8" w:rsidRDefault="00BC54B8" w:rsidP="00C0337F">
      <w:pPr>
        <w:numPr>
          <w:ilvl w:val="1"/>
          <w:numId w:val="1"/>
        </w:numPr>
        <w:tabs>
          <w:tab w:val="left" w:pos="1134"/>
        </w:tabs>
        <w:ind w:left="0" w:right="0" w:firstLine="567"/>
      </w:pPr>
      <w: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lastRenderedPageBreak/>
        <w:t xml:space="preserve">законом от 3 декабря 2012 года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1FEAE4A0" w14:textId="77777777" w:rsidR="00BC54B8" w:rsidRDefault="00BC54B8" w:rsidP="00C0337F">
      <w:pPr>
        <w:numPr>
          <w:ilvl w:val="1"/>
          <w:numId w:val="1"/>
        </w:numPr>
        <w:tabs>
          <w:tab w:val="left" w:pos="1134"/>
        </w:tabs>
        <w:ind w:left="0" w:right="0" w:firstLine="567"/>
      </w:pPr>
      <w: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11519190" w14:textId="77777777" w:rsidR="00BC54B8" w:rsidRDefault="00BC54B8" w:rsidP="00C0337F">
      <w:pPr>
        <w:numPr>
          <w:ilvl w:val="1"/>
          <w:numId w:val="1"/>
        </w:numPr>
        <w:tabs>
          <w:tab w:val="left" w:pos="1134"/>
        </w:tabs>
        <w:ind w:left="0" w:right="0" w:firstLine="567"/>
      </w:pPr>
      <w: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014A0713" w14:textId="77777777" w:rsidR="00BC54B8" w:rsidRDefault="00BC54B8" w:rsidP="00C0337F">
      <w:pPr>
        <w:numPr>
          <w:ilvl w:val="0"/>
          <w:numId w:val="1"/>
        </w:numPr>
        <w:tabs>
          <w:tab w:val="left" w:pos="1134"/>
        </w:tabs>
        <w:ind w:right="0" w:firstLine="567"/>
      </w:pPr>
      <w:r>
        <w:t xml:space="preserve">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p>
    <w:p w14:paraId="0FFE1B81" w14:textId="77777777" w:rsidR="00BC54B8" w:rsidRDefault="00BC54B8" w:rsidP="00C0337F">
      <w:pPr>
        <w:numPr>
          <w:ilvl w:val="1"/>
          <w:numId w:val="1"/>
        </w:numPr>
        <w:tabs>
          <w:tab w:val="left" w:pos="1134"/>
        </w:tabs>
        <w:ind w:left="0" w:right="0" w:firstLine="567"/>
      </w:pPr>
      <w:r>
        <w:t xml:space="preserve">Гражданин, претендующий на замещение муниципальной должности, - в течение одного месяца со дня представления сведений в соответствии с пунктами 4, 5 настоящего Положения. </w:t>
      </w:r>
    </w:p>
    <w:p w14:paraId="2271CECD" w14:textId="0846BDF1" w:rsidR="00BC54B8" w:rsidRDefault="00BC54B8" w:rsidP="00C0337F">
      <w:pPr>
        <w:numPr>
          <w:ilvl w:val="1"/>
          <w:numId w:val="1"/>
        </w:numPr>
        <w:tabs>
          <w:tab w:val="left" w:pos="1134"/>
        </w:tabs>
        <w:ind w:left="0" w:right="0" w:firstLine="567"/>
      </w:pPr>
      <w:r>
        <w:t>Лицо, замещающее муниципальную должность, -</w:t>
      </w:r>
      <w:r w:rsidR="00D7455F">
        <w:t xml:space="preserve"> </w:t>
      </w:r>
      <w:r>
        <w:t xml:space="preserve">в течение одного месяца после окончания сроков, указанных в пунктах 6, 7, 9 настоящего Положения. </w:t>
      </w:r>
    </w:p>
    <w:p w14:paraId="03175087" w14:textId="4EA9F8D3" w:rsidR="00BC54B8" w:rsidRDefault="000807E3" w:rsidP="00C0337F">
      <w:pPr>
        <w:numPr>
          <w:ilvl w:val="0"/>
          <w:numId w:val="1"/>
        </w:numPr>
        <w:tabs>
          <w:tab w:val="left" w:pos="1134"/>
        </w:tabs>
        <w:ind w:right="0" w:firstLine="567"/>
      </w:pPr>
      <w:r>
        <w:t xml:space="preserve">Отдел правового обеспечения деятельности Совета депутатов и кадровой работы аппарата Совета депутатов </w:t>
      </w:r>
      <w:r w:rsidR="00BC54B8">
        <w:t xml:space="preserve">в течение 7 рабочих дней после окончания срока представления уточненных сведений обеспечивает представление сведений, полученных от лиц, указанных в пунктах 4, </w:t>
      </w:r>
      <w:r>
        <w:t xml:space="preserve">5, </w:t>
      </w:r>
      <w:r w:rsidR="00BC54B8">
        <w:t>6 настоящего Положения, Губернатору Нижегородской области путем их направления</w:t>
      </w:r>
      <w:r w:rsidR="00BC54B8">
        <w:rPr>
          <w:sz w:val="28"/>
        </w:rPr>
        <w:t xml:space="preserve"> </w:t>
      </w:r>
      <w:r w:rsidR="00BC54B8">
        <w:t xml:space="preserve">в орган Нижегородской области по профилактике коррупционных и иных правонарушений по акту приема-передачи, форма которого утверждается органом Нижегородской области по профилактике коррупционных и иных правонарушений (далее - акт приема-передачи). </w:t>
      </w:r>
    </w:p>
    <w:p w14:paraId="2A942F68" w14:textId="4F450556" w:rsidR="00BC54B8" w:rsidRDefault="000807E3" w:rsidP="00C0337F">
      <w:pPr>
        <w:numPr>
          <w:ilvl w:val="0"/>
          <w:numId w:val="1"/>
        </w:numPr>
        <w:tabs>
          <w:tab w:val="left" w:pos="1134"/>
        </w:tabs>
        <w:ind w:right="0" w:firstLine="567"/>
      </w:pPr>
      <w:r>
        <w:t xml:space="preserve">Отдел правового обеспечения деятельности Совета депутатов и кадровой работы аппарата Совета депутатов </w:t>
      </w:r>
      <w:r w:rsidR="00BC54B8">
        <w:t xml:space="preserve">размещает </w:t>
      </w:r>
      <w:bookmarkStart w:id="0" w:name="_Hlk227154900"/>
      <w:r>
        <w:t xml:space="preserve">в информационно-телекоммуникационной сети «Интернет» </w:t>
      </w:r>
      <w:r w:rsidR="00BC54B8">
        <w:t xml:space="preserve">на официальном </w:t>
      </w:r>
      <w:r>
        <w:t xml:space="preserve">интернет-сайте Балахнинского муниципального округа Нижегородской области </w:t>
      </w:r>
      <w:r w:rsidRPr="009B4293">
        <w:rPr>
          <w:u w:val="single"/>
        </w:rPr>
        <w:t>(</w:t>
      </w:r>
      <w:hyperlink r:id="rId5" w:history="1">
        <w:r w:rsidRPr="009B4293">
          <w:rPr>
            <w:rStyle w:val="ac"/>
            <w:color w:val="auto"/>
            <w:lang w:val="en-US"/>
          </w:rPr>
          <w:t>https</w:t>
        </w:r>
        <w:r w:rsidRPr="009B4293">
          <w:rPr>
            <w:rStyle w:val="ac"/>
            <w:color w:val="auto"/>
          </w:rPr>
          <w:t>://</w:t>
        </w:r>
        <w:r w:rsidRPr="009B4293">
          <w:rPr>
            <w:rStyle w:val="ac"/>
            <w:color w:val="auto"/>
            <w:lang w:val="en-US"/>
          </w:rPr>
          <w:t>balakhna</w:t>
        </w:r>
        <w:r w:rsidRPr="009B4293">
          <w:rPr>
            <w:rStyle w:val="ac"/>
            <w:color w:val="auto"/>
          </w:rPr>
          <w:t>.</w:t>
        </w:r>
        <w:r w:rsidRPr="009B4293">
          <w:rPr>
            <w:rStyle w:val="ac"/>
            <w:color w:val="auto"/>
            <w:lang w:val="en-US"/>
          </w:rPr>
          <w:t>nobl</w:t>
        </w:r>
        <w:r w:rsidRPr="009B4293">
          <w:rPr>
            <w:rStyle w:val="ac"/>
            <w:color w:val="auto"/>
          </w:rPr>
          <w:t>.</w:t>
        </w:r>
        <w:r w:rsidRPr="009B4293">
          <w:rPr>
            <w:rStyle w:val="ac"/>
            <w:color w:val="auto"/>
            <w:lang w:val="en-US"/>
          </w:rPr>
          <w:t>ru</w:t>
        </w:r>
      </w:hyperlink>
      <w:r w:rsidRPr="009B4293">
        <w:t>)</w:t>
      </w:r>
      <w:r>
        <w:t xml:space="preserve"> </w:t>
      </w:r>
      <w:bookmarkEnd w:id="0"/>
      <w:r w:rsidR="00BC54B8">
        <w:t xml:space="preserve">обобщенную информацию об исполнении (ненадлежащем исполнении) депутатами </w:t>
      </w:r>
      <w:r>
        <w:t>Совета депутатов Балахнинского муниципального округа Нижегородской области</w:t>
      </w:r>
      <w:r w:rsidR="00BC54B8">
        <w:t xml:space="preserve"> обязанности, установленной частью 4.2 статьи 12.1 Федерального закона от 25 декабря 2008 года № 273-ФЗ «О противодействии коррупции», </w:t>
      </w:r>
      <w:r w:rsidR="00BC54B8">
        <w:lastRenderedPageBreak/>
        <w:t xml:space="preserve">в течение 14 рабочих дней со дня истечения срока, установленного пунктом 6 настоящего Положения для их подачи. </w:t>
      </w:r>
    </w:p>
    <w:p w14:paraId="11EB63CA" w14:textId="6F4DBF5E" w:rsidR="00BC54B8" w:rsidRDefault="005628AF" w:rsidP="00C0337F">
      <w:pPr>
        <w:numPr>
          <w:ilvl w:val="0"/>
          <w:numId w:val="1"/>
        </w:numPr>
        <w:tabs>
          <w:tab w:val="left" w:pos="1134"/>
        </w:tabs>
        <w:ind w:right="0" w:firstLine="567"/>
      </w:pPr>
      <w:r>
        <w:t xml:space="preserve">В </w:t>
      </w:r>
      <w:bookmarkStart w:id="1" w:name="_Hlk227155051"/>
      <w:r>
        <w:t xml:space="preserve">информационно-телекоммуникационной сети «Интернет» на официальном интернет-сайте Балахнинского муниципального округа Нижегородской области </w:t>
      </w:r>
      <w:r w:rsidRPr="009B4293">
        <w:rPr>
          <w:u w:val="single"/>
        </w:rPr>
        <w:t>(</w:t>
      </w:r>
      <w:hyperlink r:id="rId6" w:history="1">
        <w:r w:rsidRPr="009B4293">
          <w:rPr>
            <w:rStyle w:val="ac"/>
            <w:color w:val="auto"/>
            <w:lang w:val="en-US"/>
          </w:rPr>
          <w:t>https</w:t>
        </w:r>
        <w:r w:rsidRPr="009B4293">
          <w:rPr>
            <w:rStyle w:val="ac"/>
            <w:color w:val="auto"/>
          </w:rPr>
          <w:t>://</w:t>
        </w:r>
        <w:r w:rsidRPr="009B4293">
          <w:rPr>
            <w:rStyle w:val="ac"/>
            <w:color w:val="auto"/>
            <w:lang w:val="en-US"/>
          </w:rPr>
          <w:t>balakhna</w:t>
        </w:r>
        <w:r w:rsidRPr="009B4293">
          <w:rPr>
            <w:rStyle w:val="ac"/>
            <w:color w:val="auto"/>
          </w:rPr>
          <w:t>.</w:t>
        </w:r>
        <w:r w:rsidRPr="009B4293">
          <w:rPr>
            <w:rStyle w:val="ac"/>
            <w:color w:val="auto"/>
            <w:lang w:val="en-US"/>
          </w:rPr>
          <w:t>nobl</w:t>
        </w:r>
        <w:r w:rsidRPr="009B4293">
          <w:rPr>
            <w:rStyle w:val="ac"/>
            <w:color w:val="auto"/>
          </w:rPr>
          <w:t>.</w:t>
        </w:r>
        <w:r w:rsidRPr="009B4293">
          <w:rPr>
            <w:rStyle w:val="ac"/>
            <w:color w:val="auto"/>
            <w:lang w:val="en-US"/>
          </w:rPr>
          <w:t>ru</w:t>
        </w:r>
      </w:hyperlink>
      <w:r w:rsidRPr="009B4293">
        <w:t>)</w:t>
      </w:r>
      <w:r>
        <w:t xml:space="preserve"> </w:t>
      </w:r>
      <w:bookmarkEnd w:id="1"/>
      <w:r w:rsidR="00BC54B8">
        <w:t xml:space="preserve">размещается следующая информация об исполнении (ненадлежащем исполнении) депутатами </w:t>
      </w:r>
      <w:r w:rsidR="00E05BB1">
        <w:t xml:space="preserve">Совета депутатов Балахнинского муниципального округа Нижегородской области </w:t>
      </w:r>
      <w:r w:rsidR="00BC54B8">
        <w:t xml:space="preserve">обязанности представить сведения: </w:t>
      </w:r>
    </w:p>
    <w:p w14:paraId="0E6004A8" w14:textId="130DB425" w:rsidR="00BC54B8" w:rsidRDefault="00BC54B8" w:rsidP="00C0337F">
      <w:pPr>
        <w:numPr>
          <w:ilvl w:val="1"/>
          <w:numId w:val="1"/>
        </w:numPr>
        <w:tabs>
          <w:tab w:val="left" w:pos="1134"/>
        </w:tabs>
        <w:ind w:left="0" w:right="0" w:firstLine="567"/>
      </w:pPr>
      <w:r>
        <w:t>Количество лиц, замещающих на 31 декабря года, предшествующего году представления сведений, муниципальные должности депутатов</w:t>
      </w:r>
      <w:r w:rsidR="00E05BB1" w:rsidRPr="00E05BB1">
        <w:t xml:space="preserve"> </w:t>
      </w:r>
      <w:r w:rsidR="00E05BB1">
        <w:t>Совета депутатов Балахнинского муниципального округа Нижегородской области</w:t>
      </w:r>
      <w:r>
        <w:t xml:space="preserve">. </w:t>
      </w:r>
    </w:p>
    <w:p w14:paraId="149F48B5" w14:textId="7A7DD6B5" w:rsidR="00BC54B8" w:rsidRDefault="00BC54B8" w:rsidP="00C0337F">
      <w:pPr>
        <w:numPr>
          <w:ilvl w:val="1"/>
          <w:numId w:val="1"/>
        </w:numPr>
        <w:tabs>
          <w:tab w:val="left" w:pos="1134"/>
        </w:tabs>
        <w:ind w:left="0" w:right="0" w:firstLine="567"/>
      </w:pPr>
      <w:r>
        <w:t>Количество депутатов</w:t>
      </w:r>
      <w:r w:rsidR="002A3850" w:rsidRPr="002A3850">
        <w:t xml:space="preserve"> </w:t>
      </w:r>
      <w:r w:rsidR="002A3850">
        <w:t>Совета депутатов Балахнинского муниципального округа Нижегородской области</w:t>
      </w:r>
      <w:r>
        <w:t xml:space="preserve">, представивших сведения, предусмотренные частью 4.2 статьи 12.1 Федерального закона от 25 декабря 2008 года № 273-ФЗ «О противодействии коррупции». </w:t>
      </w:r>
    </w:p>
    <w:p w14:paraId="3DB51545" w14:textId="7A385387" w:rsidR="00BC54B8" w:rsidRDefault="00BC54B8" w:rsidP="00C0337F">
      <w:pPr>
        <w:numPr>
          <w:ilvl w:val="1"/>
          <w:numId w:val="1"/>
        </w:numPr>
        <w:tabs>
          <w:tab w:val="left" w:pos="1134"/>
        </w:tabs>
        <w:ind w:left="0" w:right="0" w:firstLine="567"/>
      </w:pPr>
      <w:r>
        <w:t>Количество депутатов</w:t>
      </w:r>
      <w:r w:rsidR="002A3850">
        <w:t xml:space="preserve"> Совета депутатов Балахнинского муниципального округа Нижегородской области</w:t>
      </w:r>
      <w:r>
        <w:t xml:space="preserve">, не исполнивших обязанность представить сведения. </w:t>
      </w:r>
    </w:p>
    <w:p w14:paraId="66FDBB2A" w14:textId="23222FC1" w:rsidR="00BC54B8" w:rsidRDefault="00BC54B8" w:rsidP="00C0337F">
      <w:pPr>
        <w:numPr>
          <w:ilvl w:val="0"/>
          <w:numId w:val="1"/>
        </w:numPr>
        <w:tabs>
          <w:tab w:val="left" w:pos="1134"/>
        </w:tabs>
        <w:ind w:right="0" w:firstLine="567"/>
      </w:pPr>
      <w:r>
        <w:t>В размещаемой</w:t>
      </w:r>
      <w:r w:rsidR="00E371A2">
        <w:t xml:space="preserve"> </w:t>
      </w:r>
      <w:r w:rsidR="00FA1DF5">
        <w:t xml:space="preserve">в </w:t>
      </w:r>
      <w:r w:rsidR="00E371A2">
        <w:t xml:space="preserve">информационно-телекоммуникационной сети «Интернет» на официальном интернет-сайте Балахнинского муниципального округа Нижегородской области </w:t>
      </w:r>
      <w:r w:rsidR="00E371A2" w:rsidRPr="009B4293">
        <w:rPr>
          <w:u w:val="single"/>
        </w:rPr>
        <w:t>(</w:t>
      </w:r>
      <w:hyperlink r:id="rId7" w:history="1">
        <w:r w:rsidR="00E371A2" w:rsidRPr="009B4293">
          <w:rPr>
            <w:rStyle w:val="ac"/>
            <w:color w:val="auto"/>
            <w:lang w:val="en-US"/>
          </w:rPr>
          <w:t>https</w:t>
        </w:r>
        <w:r w:rsidR="00E371A2" w:rsidRPr="009B4293">
          <w:rPr>
            <w:rStyle w:val="ac"/>
            <w:color w:val="auto"/>
          </w:rPr>
          <w:t>://</w:t>
        </w:r>
        <w:r w:rsidR="00E371A2" w:rsidRPr="009B4293">
          <w:rPr>
            <w:rStyle w:val="ac"/>
            <w:color w:val="auto"/>
            <w:lang w:val="en-US"/>
          </w:rPr>
          <w:t>balakhna</w:t>
        </w:r>
        <w:r w:rsidR="00E371A2" w:rsidRPr="009B4293">
          <w:rPr>
            <w:rStyle w:val="ac"/>
            <w:color w:val="auto"/>
          </w:rPr>
          <w:t>.</w:t>
        </w:r>
        <w:r w:rsidR="00E371A2" w:rsidRPr="009B4293">
          <w:rPr>
            <w:rStyle w:val="ac"/>
            <w:color w:val="auto"/>
            <w:lang w:val="en-US"/>
          </w:rPr>
          <w:t>nobl</w:t>
        </w:r>
        <w:r w:rsidR="00E371A2" w:rsidRPr="009B4293">
          <w:rPr>
            <w:rStyle w:val="ac"/>
            <w:color w:val="auto"/>
          </w:rPr>
          <w:t>.</w:t>
        </w:r>
        <w:r w:rsidR="00E371A2" w:rsidRPr="009B4293">
          <w:rPr>
            <w:rStyle w:val="ac"/>
            <w:color w:val="auto"/>
            <w:lang w:val="en-US"/>
          </w:rPr>
          <w:t>ru</w:t>
        </w:r>
      </w:hyperlink>
      <w:r w:rsidR="00E371A2" w:rsidRPr="009B4293">
        <w:t>)</w:t>
      </w:r>
      <w:r w:rsidR="00E371A2">
        <w:t xml:space="preserve"> </w:t>
      </w:r>
      <w:r>
        <w:t xml:space="preserve"> информации об исполнении (ненадлежащем исполнении) депутатами </w:t>
      </w:r>
      <w:r w:rsidR="00FA1DF5">
        <w:t xml:space="preserve">Совета депутатов Балахнинского муниципального округа Нижегородской области </w:t>
      </w:r>
      <w:r>
        <w:t xml:space="preserve">обязанности, установленной частью 4.2 статьи 12.1 Федерального закона от 25 декабря 2008 года № 273-ФЗ «О противодействии коррупции», запрещается указывать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 </w:t>
      </w:r>
    </w:p>
    <w:p w14:paraId="2F021A2B" w14:textId="77777777" w:rsidR="00BC54B8" w:rsidRDefault="00BC54B8" w:rsidP="00C0337F">
      <w:pPr>
        <w:numPr>
          <w:ilvl w:val="0"/>
          <w:numId w:val="1"/>
        </w:numPr>
        <w:tabs>
          <w:tab w:val="left" w:pos="1134"/>
        </w:tabs>
        <w:ind w:right="0" w:firstLine="567"/>
      </w:pPr>
      <w: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 Российской Федерации. </w:t>
      </w:r>
    </w:p>
    <w:p w14:paraId="7EB2AA46" w14:textId="77777777" w:rsidR="00BC54B8" w:rsidRDefault="00BC54B8" w:rsidP="00C0337F">
      <w:pPr>
        <w:numPr>
          <w:ilvl w:val="0"/>
          <w:numId w:val="1"/>
        </w:numPr>
        <w:tabs>
          <w:tab w:val="left" w:pos="1134"/>
        </w:tabs>
        <w:ind w:right="0" w:firstLine="567"/>
      </w:pPr>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 </w:t>
      </w:r>
    </w:p>
    <w:p w14:paraId="273B4AA6" w14:textId="54B809C0" w:rsidR="00BC54B8" w:rsidRDefault="00BC54B8" w:rsidP="00C0337F">
      <w:pPr>
        <w:tabs>
          <w:tab w:val="left" w:pos="1134"/>
        </w:tabs>
        <w:ind w:left="0" w:right="0" w:firstLine="567"/>
      </w:pPr>
      <w:r>
        <w:t>Эти сведения могут предоставляться Президенту Российской Федерации, Губернатору Нижегородской области и в органы местного самоуправления</w:t>
      </w:r>
      <w:r>
        <w:rPr>
          <w:sz w:val="28"/>
        </w:rPr>
        <w:t xml:space="preserve"> </w:t>
      </w:r>
      <w:r>
        <w:t>муниципального образования</w:t>
      </w:r>
      <w:r w:rsidR="00FA1DF5">
        <w:t xml:space="preserve"> Совета депутатов Балахнинского муниципального округа Нижегородской области</w:t>
      </w:r>
      <w:r>
        <w:t xml:space="preserve">, в компетенцию которых входит наделение полномочиями по муниципальным должностям (назначение на указанные должности), а также должностным лицам в случаях, предусмотренных федеральными законами. </w:t>
      </w:r>
    </w:p>
    <w:p w14:paraId="28AB88AA" w14:textId="28A5C21E" w:rsidR="00BC54B8" w:rsidRDefault="00BC54B8" w:rsidP="00C0337F">
      <w:pPr>
        <w:numPr>
          <w:ilvl w:val="0"/>
          <w:numId w:val="1"/>
        </w:numPr>
        <w:tabs>
          <w:tab w:val="left" w:pos="1134"/>
        </w:tabs>
        <w:ind w:right="0" w:firstLine="567"/>
      </w:pPr>
      <w:r>
        <w:t>Муниципальные служащие органов местного самоуправления</w:t>
      </w:r>
      <w:r w:rsidR="00AB2F94">
        <w:t xml:space="preserve"> Балахнинского муниципального округа Нижегородской области</w:t>
      </w:r>
      <w:r>
        <w:t xml:space="preserve">,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57A6AABD" w14:textId="730B66AB" w:rsidR="00BC54B8" w:rsidRDefault="00BC54B8" w:rsidP="00C0337F">
      <w:pPr>
        <w:numPr>
          <w:ilvl w:val="0"/>
          <w:numId w:val="1"/>
        </w:numPr>
        <w:tabs>
          <w:tab w:val="left" w:pos="1134"/>
        </w:tabs>
        <w:ind w:right="0" w:firstLine="567"/>
      </w:pPr>
      <w:r>
        <w:t xml:space="preserve">В случае непредставления по объективным причинам лицом, замещающим муниципальную должность, сведений о доходах, об имуществе и обязательствах </w:t>
      </w:r>
      <w:r>
        <w:lastRenderedPageBreak/>
        <w:t>имущественного характера своих супруги (супруга) и несовершеннолетних детей данный факт подлежит рассмотрению комиссией по</w:t>
      </w:r>
      <w:r w:rsidR="00AB2F94">
        <w:t xml:space="preserve"> соблюд</w:t>
      </w:r>
      <w:r w:rsidR="00B871E8">
        <w:t>ению требований к служебному (должностному</w:t>
      </w:r>
      <w:r w:rsidR="002532E8">
        <w:t>)</w:t>
      </w:r>
      <w:r w:rsidR="00B871E8">
        <w:t xml:space="preserve"> поведению и урегулированию конфликта интересов в отношении лиц, замещающих муниципальные должности Балахнинского муниципального округа Нижегородской области, созданной председателем Совета депутатов Балахнинского муниципального округа Нижегородской области.</w:t>
      </w:r>
      <w:r>
        <w:t xml:space="preserve"> </w:t>
      </w:r>
    </w:p>
    <w:p w14:paraId="2FF0EB5A" w14:textId="77777777" w:rsidR="00BC54B8" w:rsidRDefault="00BC54B8" w:rsidP="00C0337F">
      <w:pPr>
        <w:numPr>
          <w:ilvl w:val="0"/>
          <w:numId w:val="1"/>
        </w:numPr>
        <w:tabs>
          <w:tab w:val="left" w:pos="1134"/>
        </w:tabs>
        <w:ind w:right="0" w:firstLine="567"/>
      </w:pPr>
      <w: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 Российской Федерации. </w:t>
      </w:r>
    </w:p>
    <w:p w14:paraId="1BB34882" w14:textId="77777777" w:rsidR="00487D7C" w:rsidRDefault="00487D7C"/>
    <w:sectPr w:rsidR="00487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5C0D"/>
    <w:multiLevelType w:val="multilevel"/>
    <w:tmpl w:val="D99A6AA8"/>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554004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55"/>
    <w:rsid w:val="000801F5"/>
    <w:rsid w:val="000807E3"/>
    <w:rsid w:val="00121215"/>
    <w:rsid w:val="00177F70"/>
    <w:rsid w:val="001D55ED"/>
    <w:rsid w:val="002532E8"/>
    <w:rsid w:val="002A3850"/>
    <w:rsid w:val="003422C0"/>
    <w:rsid w:val="00351AF8"/>
    <w:rsid w:val="0039539D"/>
    <w:rsid w:val="003A2CBB"/>
    <w:rsid w:val="00426EFD"/>
    <w:rsid w:val="00462264"/>
    <w:rsid w:val="00477424"/>
    <w:rsid w:val="00487D7C"/>
    <w:rsid w:val="00526710"/>
    <w:rsid w:val="005628AF"/>
    <w:rsid w:val="00672E5B"/>
    <w:rsid w:val="00673E89"/>
    <w:rsid w:val="00706006"/>
    <w:rsid w:val="007743BC"/>
    <w:rsid w:val="0079012A"/>
    <w:rsid w:val="007C73D8"/>
    <w:rsid w:val="008A033B"/>
    <w:rsid w:val="008A4829"/>
    <w:rsid w:val="008B3BB0"/>
    <w:rsid w:val="009220E9"/>
    <w:rsid w:val="00A21E02"/>
    <w:rsid w:val="00A4465C"/>
    <w:rsid w:val="00A832E0"/>
    <w:rsid w:val="00AB1631"/>
    <w:rsid w:val="00AB2F94"/>
    <w:rsid w:val="00AC2BDE"/>
    <w:rsid w:val="00B7163D"/>
    <w:rsid w:val="00B871E8"/>
    <w:rsid w:val="00BC54B8"/>
    <w:rsid w:val="00C0337F"/>
    <w:rsid w:val="00C12E3F"/>
    <w:rsid w:val="00C64B13"/>
    <w:rsid w:val="00CE7166"/>
    <w:rsid w:val="00D41DD2"/>
    <w:rsid w:val="00D7455F"/>
    <w:rsid w:val="00D94DED"/>
    <w:rsid w:val="00E05BB1"/>
    <w:rsid w:val="00E359E0"/>
    <w:rsid w:val="00E371A2"/>
    <w:rsid w:val="00E50913"/>
    <w:rsid w:val="00E516A4"/>
    <w:rsid w:val="00EF2DD5"/>
    <w:rsid w:val="00F01355"/>
    <w:rsid w:val="00FA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588A"/>
  <w15:chartTrackingRefBased/>
  <w15:docId w15:val="{DAC86236-2A01-43AA-8EE5-6D1E9B0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4B8"/>
    <w:pPr>
      <w:spacing w:after="5" w:line="268" w:lineRule="auto"/>
      <w:ind w:left="6239" w:right="506" w:firstLine="698"/>
      <w:jc w:val="both"/>
    </w:pPr>
    <w:rPr>
      <w:rFonts w:ascii="Times New Roman" w:eastAsia="Times New Roman" w:hAnsi="Times New Roman" w:cs="Times New Roman"/>
      <w:color w:val="000000"/>
      <w:kern w:val="2"/>
      <w:sz w:val="24"/>
      <w:szCs w:val="24"/>
      <w:lang w:eastAsia="ru-RU"/>
      <w14:ligatures w14:val="standardContextual"/>
    </w:rPr>
  </w:style>
  <w:style w:type="paragraph" w:styleId="1">
    <w:name w:val="heading 1"/>
    <w:basedOn w:val="a"/>
    <w:next w:val="a"/>
    <w:link w:val="10"/>
    <w:uiPriority w:val="9"/>
    <w:qFormat/>
    <w:rsid w:val="00F01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1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135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135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13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13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13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13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13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35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135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135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135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135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13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13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013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1355"/>
    <w:rPr>
      <w:rFonts w:eastAsiaTheme="majorEastAsia" w:cstheme="majorBidi"/>
      <w:color w:val="272727" w:themeColor="text1" w:themeTint="D8"/>
    </w:rPr>
  </w:style>
  <w:style w:type="paragraph" w:styleId="a3">
    <w:name w:val="Title"/>
    <w:basedOn w:val="a"/>
    <w:next w:val="a"/>
    <w:link w:val="a4"/>
    <w:uiPriority w:val="10"/>
    <w:qFormat/>
    <w:rsid w:val="00F01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1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355"/>
    <w:pPr>
      <w:numPr>
        <w:ilvl w:val="1"/>
      </w:numPr>
      <w:ind w:left="6239" w:firstLine="698"/>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13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1355"/>
    <w:pPr>
      <w:spacing w:before="160"/>
      <w:jc w:val="center"/>
    </w:pPr>
    <w:rPr>
      <w:i/>
      <w:iCs/>
      <w:color w:val="404040" w:themeColor="text1" w:themeTint="BF"/>
    </w:rPr>
  </w:style>
  <w:style w:type="character" w:customStyle="1" w:styleId="22">
    <w:name w:val="Цитата 2 Знак"/>
    <w:basedOn w:val="a0"/>
    <w:link w:val="21"/>
    <w:uiPriority w:val="29"/>
    <w:rsid w:val="00F01355"/>
    <w:rPr>
      <w:i/>
      <w:iCs/>
      <w:color w:val="404040" w:themeColor="text1" w:themeTint="BF"/>
    </w:rPr>
  </w:style>
  <w:style w:type="paragraph" w:styleId="a7">
    <w:name w:val="List Paragraph"/>
    <w:basedOn w:val="a"/>
    <w:uiPriority w:val="34"/>
    <w:qFormat/>
    <w:rsid w:val="00F01355"/>
    <w:pPr>
      <w:ind w:left="720"/>
      <w:contextualSpacing/>
    </w:pPr>
  </w:style>
  <w:style w:type="character" w:styleId="a8">
    <w:name w:val="Intense Emphasis"/>
    <w:basedOn w:val="a0"/>
    <w:uiPriority w:val="21"/>
    <w:qFormat/>
    <w:rsid w:val="00F01355"/>
    <w:rPr>
      <w:i/>
      <w:iCs/>
      <w:color w:val="2F5496" w:themeColor="accent1" w:themeShade="BF"/>
    </w:rPr>
  </w:style>
  <w:style w:type="paragraph" w:styleId="a9">
    <w:name w:val="Intense Quote"/>
    <w:basedOn w:val="a"/>
    <w:next w:val="a"/>
    <w:link w:val="aa"/>
    <w:uiPriority w:val="30"/>
    <w:qFormat/>
    <w:rsid w:val="00F01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1355"/>
    <w:rPr>
      <w:i/>
      <w:iCs/>
      <w:color w:val="2F5496" w:themeColor="accent1" w:themeShade="BF"/>
    </w:rPr>
  </w:style>
  <w:style w:type="character" w:styleId="ab">
    <w:name w:val="Intense Reference"/>
    <w:basedOn w:val="a0"/>
    <w:uiPriority w:val="32"/>
    <w:qFormat/>
    <w:rsid w:val="00F01355"/>
    <w:rPr>
      <w:b/>
      <w:bCs/>
      <w:smallCaps/>
      <w:color w:val="2F5496" w:themeColor="accent1" w:themeShade="BF"/>
      <w:spacing w:val="5"/>
    </w:rPr>
  </w:style>
  <w:style w:type="character" w:styleId="ac">
    <w:name w:val="Hyperlink"/>
    <w:basedOn w:val="a0"/>
    <w:uiPriority w:val="99"/>
    <w:unhideWhenUsed/>
    <w:rsid w:val="00080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lakhna.nob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akhna.nobl.ru" TargetMode="External"/><Relationship Id="rId5" Type="http://schemas.openxmlformats.org/officeDocument/2006/relationships/hyperlink" Target="https://balakhna.nob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Елетина Надежда Николаевна</cp:lastModifiedBy>
  <cp:revision>43</cp:revision>
  <dcterms:created xsi:type="dcterms:W3CDTF">2026-04-15T10:42:00Z</dcterms:created>
  <dcterms:modified xsi:type="dcterms:W3CDTF">2026-04-24T08:27:00Z</dcterms:modified>
</cp:coreProperties>
</file>